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BB" w:rsidRPr="00A72D77" w:rsidRDefault="005A2ABB" w:rsidP="005A2ABB">
      <w:pPr>
        <w:jc w:val="center"/>
        <w:rPr>
          <w:b/>
        </w:rPr>
      </w:pPr>
      <w:r w:rsidRPr="00A72D77">
        <w:rPr>
          <w:b/>
        </w:rPr>
        <w:t>АНКЕТА ЮРИДИЧЕСКОГО ЛИЦА-ВЫГОДОПРИОБРЕТАТЕЛЯ КЛИЕНТА</w:t>
      </w:r>
    </w:p>
    <w:p w:rsidR="005A2ABB" w:rsidRPr="00A72D77" w:rsidRDefault="005A2ABB" w:rsidP="005A2ABB">
      <w:bookmarkStart w:id="0" w:name="_GoBack"/>
      <w:bookmarkEnd w:id="0"/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995"/>
      </w:tblGrid>
      <w:tr w:rsidR="005A2ABB" w:rsidRPr="00A72D77" w:rsidTr="00412660">
        <w:trPr>
          <w:trHeight w:val="227"/>
        </w:trPr>
        <w:tc>
          <w:tcPr>
            <w:tcW w:w="10206" w:type="dxa"/>
            <w:gridSpan w:val="3"/>
            <w:tcBorders>
              <w:top w:val="single" w:sz="4" w:space="0" w:color="808080"/>
            </w:tcBorders>
          </w:tcPr>
          <w:p w:rsidR="005A2ABB" w:rsidRPr="00A72D77" w:rsidRDefault="005A2ABB" w:rsidP="00412660">
            <w:pPr>
              <w:jc w:val="center"/>
            </w:pPr>
            <w:r w:rsidRPr="00A72D77">
              <w:rPr>
                <w:b/>
                <w:lang w:val="en-US"/>
              </w:rPr>
              <w:t>1</w:t>
            </w:r>
            <w:r w:rsidRPr="00A72D77">
              <w:rPr>
                <w:b/>
              </w:rPr>
              <w:t>.Общие  сведения</w:t>
            </w:r>
          </w:p>
        </w:tc>
      </w:tr>
      <w:tr w:rsidR="005A2ABB" w:rsidRPr="00D47AD4" w:rsidTr="00412660">
        <w:trPr>
          <w:trHeight w:val="480"/>
        </w:trPr>
        <w:tc>
          <w:tcPr>
            <w:tcW w:w="675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Наименование/ФИО  клиента «ЗИРААТ БАНК (МОСКВА)» (АО)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6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Наименование, номер,</w:t>
            </w:r>
            <w:r w:rsidRPr="00D47AD4">
              <w:rPr>
                <w:sz w:val="20"/>
                <w:szCs w:val="20"/>
                <w:lang w:eastAsia="en-US"/>
              </w:rPr>
              <w:t xml:space="preserve">  дата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D47AD4">
              <w:rPr>
                <w:sz w:val="20"/>
                <w:szCs w:val="20"/>
                <w:lang w:eastAsia="en-US"/>
              </w:rPr>
              <w:t xml:space="preserve">  срок  действия, </w:t>
            </w:r>
            <w:r w:rsidRPr="000F54FB">
              <w:rPr>
                <w:sz w:val="20"/>
                <w:szCs w:val="20"/>
                <w:lang w:eastAsia="en-US"/>
              </w:rPr>
              <w:t xml:space="preserve"> агентского договора, договоров поручения, комиссии и доверительного управления и</w:t>
            </w:r>
            <w:r>
              <w:rPr>
                <w:sz w:val="20"/>
                <w:szCs w:val="20"/>
                <w:lang w:eastAsia="en-US"/>
              </w:rPr>
              <w:t>ли</w:t>
            </w:r>
            <w:r w:rsidRPr="000F54FB">
              <w:rPr>
                <w:sz w:val="20"/>
                <w:szCs w:val="20"/>
                <w:lang w:eastAsia="en-US"/>
              </w:rPr>
              <w:t xml:space="preserve"> др</w:t>
            </w:r>
            <w:r>
              <w:rPr>
                <w:sz w:val="20"/>
                <w:szCs w:val="20"/>
                <w:lang w:eastAsia="en-US"/>
              </w:rPr>
              <w:t>угого</w:t>
            </w:r>
            <w:r w:rsidRPr="00D47AD4">
              <w:rPr>
                <w:sz w:val="20"/>
                <w:szCs w:val="20"/>
                <w:lang w:eastAsia="en-US"/>
              </w:rPr>
              <w:t xml:space="preserve"> документа являющегося  основанием   для  проведения операций.</w:t>
            </w:r>
            <w:r w:rsidRPr="000F54FB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1.2.</w:t>
            </w: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Полное  и сокращенное наименование юридического лица выгодоприобретателя, фирменное наименование       (на  русском  языке)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1.3.</w:t>
            </w: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ind w:left="18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 xml:space="preserve">Полное </w:t>
            </w:r>
            <w:proofErr w:type="gramStart"/>
            <w:r w:rsidRPr="00D47AD4">
              <w:rPr>
                <w:sz w:val="20"/>
                <w:szCs w:val="20"/>
              </w:rPr>
              <w:t>и(</w:t>
            </w:r>
            <w:proofErr w:type="gramEnd"/>
            <w:r w:rsidRPr="00D47AD4">
              <w:rPr>
                <w:sz w:val="20"/>
                <w:szCs w:val="20"/>
              </w:rPr>
              <w:t xml:space="preserve">или)  сокращённое наименование,  фирменное наименование  на иностранном языке </w:t>
            </w:r>
          </w:p>
          <w:p w:rsidR="005A2ABB" w:rsidRPr="00D47AD4" w:rsidRDefault="005A2ABB" w:rsidP="00412660">
            <w:pPr>
              <w:ind w:left="18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1.4.</w:t>
            </w: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ind w:left="18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005F19" w:rsidRDefault="005A2ABB" w:rsidP="00412660">
            <w:pPr>
              <w:ind w:left="3"/>
              <w:rPr>
                <w:sz w:val="20"/>
                <w:szCs w:val="20"/>
              </w:rPr>
            </w:pPr>
            <w:r w:rsidRPr="00005F19">
              <w:rPr>
                <w:b/>
                <w:sz w:val="20"/>
                <w:szCs w:val="20"/>
              </w:rPr>
              <w:t>Основной государственный регистрационный номер согласно Свидетельству о государственной регистрации юридического лица</w:t>
            </w:r>
            <w:r w:rsidRPr="00005F19">
              <w:rPr>
                <w:sz w:val="20"/>
                <w:szCs w:val="20"/>
              </w:rPr>
              <w:t xml:space="preserve"> (Свидетельству о внесении записи в единый государственный реестр юридических лиц о юридическом лице, зарегистрированном до 1 июля 2002 года) (для резидента)</w:t>
            </w:r>
          </w:p>
          <w:p w:rsidR="005A2ABB" w:rsidRPr="00D47AD4" w:rsidRDefault="005A2ABB" w:rsidP="00412660">
            <w:pPr>
              <w:ind w:left="3"/>
              <w:rPr>
                <w:sz w:val="20"/>
                <w:szCs w:val="20"/>
              </w:rPr>
            </w:pPr>
            <w:r w:rsidRPr="00005F19">
              <w:rPr>
                <w:b/>
                <w:sz w:val="20"/>
                <w:szCs w:val="20"/>
              </w:rPr>
              <w:t xml:space="preserve">Регистрационный номер юридического лица по месту учреждения и регистрации </w:t>
            </w:r>
            <w:r w:rsidRPr="00005F19">
              <w:rPr>
                <w:sz w:val="20"/>
                <w:szCs w:val="20"/>
              </w:rPr>
              <w:t>- для нерезидента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1.6.</w:t>
            </w: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pStyle w:val="a5"/>
              <w:ind w:left="0"/>
              <w:rPr>
                <w:sz w:val="20"/>
                <w:szCs w:val="20"/>
              </w:rPr>
            </w:pPr>
            <w:r w:rsidRPr="00005F19">
              <w:rPr>
                <w:b/>
                <w:sz w:val="20"/>
                <w:szCs w:val="20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</w:t>
            </w:r>
            <w:proofErr w:type="gramStart"/>
            <w:r w:rsidRPr="00005F19">
              <w:rPr>
                <w:b/>
                <w:sz w:val="20"/>
                <w:szCs w:val="20"/>
              </w:rPr>
              <w:t>аккредитован-</w:t>
            </w:r>
            <w:proofErr w:type="spellStart"/>
            <w:r w:rsidRPr="00005F19">
              <w:rPr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005F19">
              <w:rPr>
                <w:b/>
                <w:sz w:val="20"/>
                <w:szCs w:val="20"/>
              </w:rPr>
              <w:t xml:space="preserve"> филиалов, представительств иностранных юридических лиц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ind w:right="-108"/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1.7.</w:t>
            </w: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Default="005A2ABB" w:rsidP="00412660">
            <w:pPr>
              <w:ind w:left="3"/>
              <w:rPr>
                <w:b/>
                <w:sz w:val="20"/>
                <w:szCs w:val="20"/>
              </w:rPr>
            </w:pPr>
            <w:r w:rsidRPr="00005F19">
              <w:rPr>
                <w:b/>
                <w:sz w:val="20"/>
                <w:szCs w:val="20"/>
              </w:rPr>
              <w:t>Дата  государственной регистрации</w:t>
            </w:r>
          </w:p>
          <w:p w:rsidR="005A2ABB" w:rsidRPr="00005F19" w:rsidRDefault="005A2ABB" w:rsidP="00412660">
            <w:pPr>
              <w:ind w:left="3"/>
              <w:rPr>
                <w:b/>
                <w:sz w:val="20"/>
                <w:szCs w:val="20"/>
              </w:rPr>
            </w:pPr>
            <w:r w:rsidRPr="00005F1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 юридического  лица </w:t>
            </w:r>
            <w:r w:rsidRPr="00005F19">
              <w:rPr>
                <w:sz w:val="20"/>
                <w:szCs w:val="20"/>
              </w:rPr>
              <w:t>дата регистрации юридического лица по месту учреждения и регистрации</w:t>
            </w:r>
            <w:r>
              <w:rPr>
                <w:sz w:val="20"/>
                <w:szCs w:val="20"/>
              </w:rPr>
              <w:t xml:space="preserve"> (инкорпорации)</w:t>
            </w: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05F19">
              <w:rPr>
                <w:sz w:val="20"/>
                <w:szCs w:val="20"/>
              </w:rPr>
              <w:t>для филиала (представительства) юридического лица-нерезидента, аккредитованного на территории Российской Федерации, - дата выдачи свидетельства об аккредитации (без учета процедур продления аккредитации);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1.8.</w:t>
            </w: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Место государственной регистрации (местонахождение)</w:t>
            </w:r>
            <w:r>
              <w:rPr>
                <w:sz w:val="20"/>
                <w:szCs w:val="20"/>
              </w:rPr>
              <w:t xml:space="preserve"> (инкорпорации)</w:t>
            </w: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ind w:left="18"/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1.9.</w:t>
            </w: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ind w:left="18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Орган государственной регистрации</w:t>
            </w: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1.10.</w:t>
            </w: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 xml:space="preserve">Идентификационный номер налогоплательщика (ИНН) - для резидента; </w:t>
            </w: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ИНН  или КИО, присвоенный до 24 декабря 2010 года, либо ИНН</w:t>
            </w:r>
            <w:proofErr w:type="gramStart"/>
            <w:r w:rsidRPr="00D47AD4">
              <w:rPr>
                <w:sz w:val="20"/>
                <w:szCs w:val="20"/>
              </w:rPr>
              <w:t xml:space="preserve"> ,</w:t>
            </w:r>
            <w:proofErr w:type="gramEnd"/>
            <w:r w:rsidRPr="00D47AD4">
              <w:rPr>
                <w:sz w:val="20"/>
                <w:szCs w:val="20"/>
              </w:rPr>
              <w:t xml:space="preserve"> присвоенный после 24 декабря 2010 года, - для нерезидента.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68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1.11.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ind w:left="3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Код причины постановки на учет   (КПП)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1.12.</w:t>
            </w: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005F19" w:rsidRDefault="005A2ABB" w:rsidP="00412660">
            <w:pPr>
              <w:rPr>
                <w:b/>
                <w:sz w:val="20"/>
                <w:szCs w:val="20"/>
              </w:rPr>
            </w:pPr>
            <w:r w:rsidRPr="00005F19">
              <w:rPr>
                <w:b/>
                <w:sz w:val="20"/>
                <w:szCs w:val="20"/>
              </w:rPr>
              <w:t xml:space="preserve">Адрес юридического лица  </w:t>
            </w:r>
          </w:p>
          <w:p w:rsidR="005A2ABB" w:rsidRPr="00005F19" w:rsidRDefault="005A2ABB" w:rsidP="00412660">
            <w:pPr>
              <w:rPr>
                <w:sz w:val="20"/>
                <w:szCs w:val="20"/>
              </w:rPr>
            </w:pPr>
            <w:r w:rsidRPr="00005F19">
              <w:rPr>
                <w:b/>
                <w:sz w:val="20"/>
                <w:szCs w:val="20"/>
              </w:rPr>
              <w:t>(</w:t>
            </w:r>
            <w:r w:rsidRPr="00005F19">
              <w:rPr>
                <w:sz w:val="20"/>
                <w:szCs w:val="20"/>
              </w:rPr>
              <w:t xml:space="preserve">в соответствии с выпиской из ЕГРЮЛ - для юридического лица  </w:t>
            </w:r>
            <w:r w:rsidRPr="00091A0A">
              <w:rPr>
                <w:b/>
                <w:sz w:val="20"/>
                <w:szCs w:val="20"/>
                <w:u w:val="single"/>
              </w:rPr>
              <w:t>резидента;</w:t>
            </w:r>
          </w:p>
          <w:p w:rsidR="005A2ABB" w:rsidRPr="00005F19" w:rsidRDefault="005A2ABB" w:rsidP="00412660">
            <w:pPr>
              <w:rPr>
                <w:sz w:val="20"/>
                <w:szCs w:val="20"/>
              </w:rPr>
            </w:pPr>
            <w:r w:rsidRPr="00005F19">
              <w:rPr>
                <w:sz w:val="20"/>
                <w:szCs w:val="20"/>
              </w:rPr>
              <w:t xml:space="preserve"> </w:t>
            </w:r>
            <w:r w:rsidRPr="00091A0A">
              <w:rPr>
                <w:b/>
                <w:sz w:val="20"/>
                <w:szCs w:val="20"/>
                <w:u w:val="single"/>
              </w:rPr>
              <w:t>для юридического лица – нерезидента</w:t>
            </w:r>
            <w:r w:rsidRPr="00005F19">
              <w:rPr>
                <w:sz w:val="20"/>
                <w:szCs w:val="20"/>
              </w:rPr>
              <w:t xml:space="preserve"> – адрес юридического лица по месту учреждения и регистрации в стране регистрации; </w:t>
            </w:r>
          </w:p>
          <w:p w:rsidR="005A2ABB" w:rsidRPr="00005F19" w:rsidRDefault="005A2ABB" w:rsidP="00412660">
            <w:pPr>
              <w:rPr>
                <w:sz w:val="20"/>
                <w:szCs w:val="20"/>
              </w:rPr>
            </w:pPr>
            <w:r w:rsidRPr="00005F19">
              <w:rPr>
                <w:sz w:val="20"/>
                <w:szCs w:val="20"/>
              </w:rPr>
              <w:t xml:space="preserve">при наличии </w:t>
            </w:r>
            <w:r w:rsidRPr="00091A0A">
              <w:rPr>
                <w:b/>
                <w:sz w:val="20"/>
                <w:szCs w:val="20"/>
                <w:u w:val="single"/>
              </w:rPr>
              <w:t>филиала, представительства</w:t>
            </w:r>
            <w:r w:rsidRPr="00005F19">
              <w:rPr>
                <w:sz w:val="20"/>
                <w:szCs w:val="20"/>
              </w:rPr>
              <w:t xml:space="preserve"> на </w:t>
            </w:r>
            <w:r w:rsidRPr="00005F19">
              <w:rPr>
                <w:sz w:val="20"/>
                <w:szCs w:val="20"/>
              </w:rPr>
              <w:lastRenderedPageBreak/>
              <w:t>территории РФ - адрес  в соответствии с записью об аккредитации в реестре аккредитованных филиалов и представительств иностранных юридических лиц)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>3</w:t>
            </w:r>
            <w:r w:rsidRPr="00D47A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005F19" w:rsidRDefault="005A2ABB" w:rsidP="00412660">
            <w:pPr>
              <w:rPr>
                <w:b/>
                <w:sz w:val="20"/>
                <w:szCs w:val="20"/>
              </w:rPr>
            </w:pPr>
            <w:r w:rsidRPr="00005F19">
              <w:rPr>
                <w:b/>
                <w:sz w:val="20"/>
                <w:szCs w:val="20"/>
              </w:rPr>
              <w:t xml:space="preserve">Адрес заявленного местонахождения юридического лица </w:t>
            </w:r>
            <w:r w:rsidRPr="00005F19">
              <w:rPr>
                <w:sz w:val="20"/>
                <w:szCs w:val="20"/>
              </w:rPr>
              <w:t>(фактический адрес нахождения постоянно действующего органа управления)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>4</w:t>
            </w:r>
            <w:r w:rsidRPr="00D47A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ind w:left="48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Почтовый  адрес</w:t>
            </w:r>
          </w:p>
          <w:p w:rsidR="005A2ABB" w:rsidRPr="00D47AD4" w:rsidRDefault="005A2ABB" w:rsidP="00412660">
            <w:pPr>
              <w:ind w:left="48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(Адрес   для  корреспонденции с  индексом)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3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>5</w:t>
            </w:r>
            <w:r w:rsidRPr="00D47A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ind w:left="48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Номера контактных телефонов / факсов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  <w:lang w:val="en-US"/>
              </w:rPr>
            </w:pPr>
            <w:r w:rsidRPr="00D47AD4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ind w:left="48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Электронная почта / сайт (при наличии)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51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b/>
                <w:sz w:val="20"/>
                <w:szCs w:val="20"/>
              </w:rPr>
            </w:pPr>
            <w:r w:rsidRPr="00D47AD4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>7</w:t>
            </w:r>
            <w:r w:rsidRPr="00D47A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AD4">
              <w:rPr>
                <w:rFonts w:ascii="Times New Roman" w:hAnsi="Times New Roman" w:cs="Times New Roman"/>
                <w:sz w:val="20"/>
                <w:szCs w:val="20"/>
              </w:rPr>
              <w:t xml:space="preserve">Коды  статистического  наблюдения: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BB" w:rsidRPr="00D47AD4" w:rsidRDefault="005A2ABB" w:rsidP="00412660">
            <w:pPr>
              <w:rPr>
                <w:spacing w:val="20"/>
                <w:sz w:val="20"/>
                <w:szCs w:val="20"/>
                <w:bdr w:val="single" w:sz="4" w:space="0" w:color="808080" w:frame="1"/>
              </w:rPr>
            </w:pPr>
            <w:r w:rsidRPr="00D47AD4">
              <w:rPr>
                <w:sz w:val="20"/>
                <w:szCs w:val="20"/>
              </w:rPr>
              <w:t xml:space="preserve">ОКПО –   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  <w:lang w:val="en-US"/>
              </w:rPr>
              <w:instrText>FORMTEXT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separate"/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 xml:space="preserve">           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end"/>
            </w:r>
            <w:r w:rsidRPr="00D47AD4">
              <w:rPr>
                <w:sz w:val="20"/>
                <w:szCs w:val="20"/>
              </w:rPr>
              <w:t xml:space="preserve"> ОКТМО – 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  <w:lang w:val="en-US"/>
              </w:rPr>
              <w:instrText>FORMTEXT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separate"/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 xml:space="preserve">           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end"/>
            </w:r>
          </w:p>
          <w:p w:rsidR="005A2ABB" w:rsidRPr="00D47AD4" w:rsidRDefault="005A2ABB" w:rsidP="00412660">
            <w:pPr>
              <w:rPr>
                <w:spacing w:val="20"/>
                <w:sz w:val="20"/>
                <w:szCs w:val="20"/>
                <w:bdr w:val="single" w:sz="4" w:space="0" w:color="808080" w:frame="1"/>
              </w:rPr>
            </w:pPr>
          </w:p>
          <w:p w:rsidR="005A2ABB" w:rsidRPr="00D47AD4" w:rsidRDefault="005A2ABB" w:rsidP="00412660">
            <w:pPr>
              <w:rPr>
                <w:spacing w:val="20"/>
                <w:sz w:val="20"/>
                <w:szCs w:val="20"/>
                <w:bdr w:val="single" w:sz="4" w:space="0" w:color="808080" w:frame="1"/>
              </w:rPr>
            </w:pPr>
            <w:r w:rsidRPr="00D47AD4">
              <w:rPr>
                <w:sz w:val="20"/>
                <w:szCs w:val="20"/>
              </w:rPr>
              <w:t xml:space="preserve">ОКАТО – 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  <w:lang w:val="en-US"/>
              </w:rPr>
              <w:instrText>FORMTEXT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separate"/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 xml:space="preserve">           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end"/>
            </w:r>
          </w:p>
          <w:p w:rsidR="005A2ABB" w:rsidRPr="00D47AD4" w:rsidRDefault="005A2ABB" w:rsidP="00412660">
            <w:pPr>
              <w:rPr>
                <w:spacing w:val="20"/>
                <w:sz w:val="20"/>
                <w:szCs w:val="20"/>
                <w:bdr w:val="single" w:sz="4" w:space="0" w:color="808080" w:frame="1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 xml:space="preserve">ОКВЭД - 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  <w:lang w:val="en-US"/>
              </w:rPr>
              <w:instrText>FORMTEXT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separate"/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 xml:space="preserve">           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end"/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t xml:space="preserve"> </w:t>
            </w:r>
          </w:p>
        </w:tc>
      </w:tr>
      <w:tr w:rsidR="005A2ABB" w:rsidRPr="00D47AD4" w:rsidTr="00412660">
        <w:trPr>
          <w:trHeight w:val="119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  <w:r w:rsidRPr="00D47AD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 xml:space="preserve">Сведения о лицензии на право осуществления деятельности, подлежащей лицензированию: </w:t>
            </w:r>
          </w:p>
          <w:p w:rsidR="005A2ABB" w:rsidRPr="00D47AD4" w:rsidRDefault="005A2ABB" w:rsidP="00412660">
            <w:pPr>
              <w:pStyle w:val="a5"/>
              <w:numPr>
                <w:ilvl w:val="0"/>
                <w:numId w:val="1"/>
              </w:numPr>
              <w:ind w:hanging="330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номер</w:t>
            </w:r>
          </w:p>
          <w:p w:rsidR="005A2ABB" w:rsidRPr="00D47AD4" w:rsidRDefault="005A2ABB" w:rsidP="00412660">
            <w:pPr>
              <w:pStyle w:val="a5"/>
              <w:numPr>
                <w:ilvl w:val="0"/>
                <w:numId w:val="1"/>
              </w:numPr>
              <w:ind w:hanging="330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 xml:space="preserve">дата выдачи лицензии </w:t>
            </w:r>
          </w:p>
          <w:p w:rsidR="005A2ABB" w:rsidRPr="00D47AD4" w:rsidRDefault="005A2ABB" w:rsidP="00412660">
            <w:pPr>
              <w:pStyle w:val="a5"/>
              <w:numPr>
                <w:ilvl w:val="0"/>
                <w:numId w:val="1"/>
              </w:numPr>
              <w:ind w:hanging="330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 xml:space="preserve">кем </w:t>
            </w:r>
            <w:proofErr w:type="gramStart"/>
            <w:r w:rsidRPr="00D47AD4">
              <w:rPr>
                <w:sz w:val="20"/>
                <w:szCs w:val="20"/>
              </w:rPr>
              <w:t>выдана</w:t>
            </w:r>
            <w:proofErr w:type="gramEnd"/>
          </w:p>
          <w:p w:rsidR="005A2ABB" w:rsidRPr="00D47AD4" w:rsidRDefault="005A2ABB" w:rsidP="00412660">
            <w:pPr>
              <w:pStyle w:val="a5"/>
              <w:numPr>
                <w:ilvl w:val="0"/>
                <w:numId w:val="1"/>
              </w:numPr>
              <w:ind w:hanging="330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срок действия</w:t>
            </w:r>
          </w:p>
          <w:p w:rsidR="005A2ABB" w:rsidRPr="00D47AD4" w:rsidRDefault="005A2ABB" w:rsidP="00412660">
            <w:pPr>
              <w:pStyle w:val="a5"/>
              <w:numPr>
                <w:ilvl w:val="0"/>
                <w:numId w:val="1"/>
              </w:numPr>
              <w:ind w:hanging="330"/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 xml:space="preserve">перечень видов лицензируемой деятельности  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</w:tcBorders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  <w:lang w:val="en-US"/>
              </w:rPr>
              <w:instrText>FORMTEXT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separate"/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end"/>
            </w:r>
            <w:r w:rsidRPr="00D47AD4">
              <w:rPr>
                <w:sz w:val="20"/>
                <w:szCs w:val="20"/>
              </w:rPr>
              <w:t>- Деятельность не лицензируется</w:t>
            </w: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  <w:lang w:val="en-US"/>
              </w:rPr>
              <w:instrText>FORMTEXT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instrText xml:space="preserve"> </w:instrTex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separate"/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rFonts w:eastAsia="MS Mincho"/>
                <w:noProof/>
                <w:spacing w:val="20"/>
                <w:sz w:val="20"/>
                <w:szCs w:val="20"/>
                <w:bdr w:val="single" w:sz="4" w:space="0" w:color="808080" w:frame="1"/>
              </w:rPr>
              <w:t> </w:t>
            </w:r>
            <w:r w:rsidRPr="00D47AD4">
              <w:rPr>
                <w:spacing w:val="20"/>
                <w:sz w:val="20"/>
                <w:szCs w:val="20"/>
                <w:bdr w:val="single" w:sz="4" w:space="0" w:color="808080" w:frame="1"/>
              </w:rPr>
              <w:fldChar w:fldCharType="end"/>
            </w:r>
            <w:r w:rsidRPr="00D47AD4">
              <w:rPr>
                <w:sz w:val="20"/>
                <w:szCs w:val="20"/>
              </w:rPr>
              <w:t>- Деятельность  лицензируется</w:t>
            </w:r>
          </w:p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 xml:space="preserve">      </w:t>
            </w:r>
          </w:p>
        </w:tc>
      </w:tr>
    </w:tbl>
    <w:p w:rsidR="005A2ABB" w:rsidRPr="00D47AD4" w:rsidRDefault="005A2ABB" w:rsidP="005A2ABB">
      <w:pPr>
        <w:tabs>
          <w:tab w:val="left" w:pos="14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="-459" w:tblpY="12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505"/>
        <w:gridCol w:w="2551"/>
        <w:gridCol w:w="2586"/>
      </w:tblGrid>
      <w:tr w:rsidR="005A2ABB" w:rsidRPr="00D47AD4" w:rsidTr="00412660">
        <w:trPr>
          <w:trHeight w:val="274"/>
        </w:trPr>
        <w:tc>
          <w:tcPr>
            <w:tcW w:w="565" w:type="dxa"/>
          </w:tcPr>
          <w:p w:rsidR="005A2ABB" w:rsidRPr="00D47AD4" w:rsidRDefault="005A2ABB" w:rsidP="00412660">
            <w:pPr>
              <w:pStyle w:val="a3"/>
              <w:jc w:val="center"/>
            </w:pPr>
            <w:r w:rsidRPr="00D47AD4">
              <w:rPr>
                <w:b/>
                <w:bCs/>
              </w:rPr>
              <w:t>2.</w:t>
            </w:r>
          </w:p>
        </w:tc>
        <w:tc>
          <w:tcPr>
            <w:tcW w:w="9642" w:type="dxa"/>
            <w:gridSpan w:val="3"/>
          </w:tcPr>
          <w:p w:rsidR="005A2ABB" w:rsidRPr="00D47AD4" w:rsidRDefault="005A2ABB" w:rsidP="00412660">
            <w:pPr>
              <w:pStyle w:val="a3"/>
              <w:jc w:val="center"/>
              <w:rPr>
                <w:b/>
                <w:spacing w:val="20"/>
                <w:bdr w:val="single" w:sz="4" w:space="0" w:color="808080" w:frame="1"/>
              </w:rPr>
            </w:pPr>
            <w:r w:rsidRPr="00D47AD4">
              <w:rPr>
                <w:b/>
                <w:bCs/>
              </w:rPr>
              <w:t xml:space="preserve"> Данные о структуре предприятия</w:t>
            </w:r>
          </w:p>
        </w:tc>
      </w:tr>
      <w:tr w:rsidR="005A2ABB" w:rsidRPr="00D47AD4" w:rsidTr="00412660">
        <w:trPr>
          <w:trHeight w:val="495"/>
        </w:trPr>
        <w:tc>
          <w:tcPr>
            <w:tcW w:w="565" w:type="dxa"/>
          </w:tcPr>
          <w:p w:rsidR="005A2ABB" w:rsidRPr="00D47AD4" w:rsidRDefault="005A2ABB" w:rsidP="00412660">
            <w:pPr>
              <w:pStyle w:val="a3"/>
              <w:rPr>
                <w:b/>
              </w:rPr>
            </w:pPr>
            <w:r w:rsidRPr="00D47AD4">
              <w:rPr>
                <w:b/>
              </w:rPr>
              <w:t>2.1.</w:t>
            </w:r>
          </w:p>
        </w:tc>
        <w:tc>
          <w:tcPr>
            <w:tcW w:w="9642" w:type="dxa"/>
            <w:gridSpan w:val="3"/>
          </w:tcPr>
          <w:p w:rsidR="005A2ABB" w:rsidRPr="00D47AD4" w:rsidRDefault="005A2ABB" w:rsidP="00412660">
            <w:pPr>
              <w:pStyle w:val="a3"/>
              <w:jc w:val="center"/>
              <w:rPr>
                <w:b/>
              </w:rPr>
            </w:pPr>
            <w:r w:rsidRPr="00D47AD4">
              <w:rPr>
                <w:b/>
              </w:rPr>
              <w:t xml:space="preserve"> Структура  и  персональный  состав органов  управления юридического  лица, за  исключением  сведений о персональном составе акционеров (участников) юридичес</w:t>
            </w:r>
            <w:r>
              <w:rPr>
                <w:b/>
              </w:rPr>
              <w:t>кого лица, владеющих менее чем 5</w:t>
            </w:r>
            <w:r w:rsidRPr="00D47AD4">
              <w:rPr>
                <w:b/>
              </w:rPr>
              <w:t xml:space="preserve">% процентом акции (долей) юридического лица </w:t>
            </w:r>
          </w:p>
        </w:tc>
      </w:tr>
      <w:tr w:rsidR="005A2ABB" w:rsidRPr="00D47AD4" w:rsidTr="00412660">
        <w:trPr>
          <w:trHeight w:val="1523"/>
        </w:trPr>
        <w:tc>
          <w:tcPr>
            <w:tcW w:w="565" w:type="dxa"/>
          </w:tcPr>
          <w:p w:rsidR="005A2ABB" w:rsidRPr="00D47AD4" w:rsidRDefault="005A2ABB" w:rsidP="00412660">
            <w:pPr>
              <w:pStyle w:val="a3"/>
              <w:rPr>
                <w:b/>
                <w:spacing w:val="20"/>
                <w:bdr w:val="single" w:sz="4" w:space="0" w:color="808080" w:frame="1"/>
              </w:rPr>
            </w:pPr>
          </w:p>
          <w:p w:rsidR="005A2ABB" w:rsidRPr="00D47AD4" w:rsidRDefault="005A2ABB" w:rsidP="00412660">
            <w:pPr>
              <w:pStyle w:val="a3"/>
              <w:rPr>
                <w:b/>
                <w:spacing w:val="20"/>
                <w:bdr w:val="single" w:sz="4" w:space="0" w:color="808080" w:frame="1"/>
              </w:rPr>
            </w:pPr>
          </w:p>
          <w:p w:rsidR="005A2ABB" w:rsidRPr="00D47AD4" w:rsidRDefault="005A2ABB" w:rsidP="00412660">
            <w:pPr>
              <w:pStyle w:val="a3"/>
              <w:rPr>
                <w:b/>
                <w:spacing w:val="20"/>
                <w:bdr w:val="single" w:sz="4" w:space="0" w:color="808080" w:frame="1"/>
              </w:rPr>
            </w:pPr>
          </w:p>
          <w:p w:rsidR="005A2ABB" w:rsidRPr="009031B6" w:rsidRDefault="005A2ABB" w:rsidP="00412660">
            <w:pPr>
              <w:pStyle w:val="a3"/>
              <w:rPr>
                <w:b/>
              </w:rPr>
            </w:pPr>
            <w:r w:rsidRPr="009031B6">
              <w:rPr>
                <w:b/>
              </w:rPr>
              <w:t>2.2</w:t>
            </w:r>
          </w:p>
          <w:p w:rsidR="005A2ABB" w:rsidRPr="00D47AD4" w:rsidRDefault="005A2ABB" w:rsidP="00412660">
            <w:pPr>
              <w:pStyle w:val="a3"/>
              <w:rPr>
                <w:b/>
                <w:spacing w:val="20"/>
                <w:bdr w:val="single" w:sz="4" w:space="0" w:color="808080" w:frame="1"/>
              </w:rPr>
            </w:pPr>
          </w:p>
          <w:p w:rsidR="005A2ABB" w:rsidRPr="00D47AD4" w:rsidRDefault="005A2ABB" w:rsidP="00412660">
            <w:pPr>
              <w:pStyle w:val="a3"/>
              <w:rPr>
                <w:b/>
                <w:spacing w:val="20"/>
                <w:bdr w:val="single" w:sz="4" w:space="0" w:color="808080" w:frame="1"/>
              </w:rPr>
            </w:pPr>
          </w:p>
        </w:tc>
        <w:tc>
          <w:tcPr>
            <w:tcW w:w="4505" w:type="dxa"/>
          </w:tcPr>
          <w:p w:rsidR="005A2ABB" w:rsidRPr="00D47AD4" w:rsidRDefault="005A2ABB" w:rsidP="00412660">
            <w:pPr>
              <w:pStyle w:val="a3"/>
              <w:rPr>
                <w:b/>
              </w:rPr>
            </w:pPr>
            <w:r w:rsidRPr="00D47AD4">
              <w:rPr>
                <w:b/>
              </w:rPr>
              <w:t xml:space="preserve">Единственный  участник общества </w:t>
            </w:r>
          </w:p>
          <w:p w:rsidR="005A2ABB" w:rsidRDefault="005A2ABB" w:rsidP="00412660">
            <w:pPr>
              <w:pStyle w:val="a3"/>
              <w:rPr>
                <w:b/>
              </w:rPr>
            </w:pPr>
            <w:r w:rsidRPr="00D47AD4">
              <w:rPr>
                <w:b/>
              </w:rPr>
              <w:t>Общее собрание  участников/акционеров</w:t>
            </w:r>
          </w:p>
          <w:p w:rsidR="005A2ABB" w:rsidRPr="00D47AD4" w:rsidRDefault="005A2ABB" w:rsidP="00412660">
            <w:pPr>
              <w:pStyle w:val="a3"/>
              <w:rPr>
                <w:b/>
              </w:rPr>
            </w:pPr>
            <w:r w:rsidRPr="00D47AD4">
              <w:rPr>
                <w:b/>
              </w:rPr>
              <w:t>Коллегиальный  орган   управления (если  имеется)</w:t>
            </w:r>
          </w:p>
          <w:p w:rsidR="005A2ABB" w:rsidRPr="00D47AD4" w:rsidRDefault="005A2ABB" w:rsidP="00412660">
            <w:pPr>
              <w:pStyle w:val="a3"/>
            </w:pPr>
            <w:r w:rsidRPr="00D47AD4">
              <w:t>Совет директоров (наблюдательный  совет)</w:t>
            </w:r>
          </w:p>
          <w:p w:rsidR="005A2ABB" w:rsidRPr="00D47AD4" w:rsidRDefault="005A2ABB" w:rsidP="00412660">
            <w:pPr>
              <w:pStyle w:val="a3"/>
            </w:pPr>
            <w:r w:rsidRPr="00D47AD4">
              <w:t>Правление (дирекция) (персональный  состав)</w:t>
            </w:r>
          </w:p>
          <w:p w:rsidR="005A2ABB" w:rsidRPr="00D47AD4" w:rsidRDefault="005A2ABB" w:rsidP="00412660">
            <w:pPr>
              <w:pStyle w:val="a3"/>
            </w:pPr>
            <w:r w:rsidRPr="00D47AD4">
              <w:t>Иной  орган  (указать)</w:t>
            </w:r>
          </w:p>
          <w:p w:rsidR="005A2ABB" w:rsidRPr="00D47AD4" w:rsidRDefault="005A2ABB" w:rsidP="00412660">
            <w:pPr>
              <w:pStyle w:val="a3"/>
              <w:rPr>
                <w:b/>
              </w:rPr>
            </w:pPr>
            <w:r w:rsidRPr="00D47AD4">
              <w:rPr>
                <w:b/>
              </w:rPr>
              <w:t>Единоличный  исполнительный  орган</w:t>
            </w:r>
          </w:p>
          <w:p w:rsidR="005A2ABB" w:rsidRPr="00D47AD4" w:rsidRDefault="005A2ABB" w:rsidP="00412660">
            <w:pPr>
              <w:pStyle w:val="a3"/>
            </w:pPr>
            <w:r w:rsidRPr="00D47AD4">
              <w:t xml:space="preserve">Руководитель,  Управляющий, Президент, Генеральный  директор,  Директор, Управляющая  компания,  иное указать </w:t>
            </w:r>
          </w:p>
          <w:p w:rsidR="005A2ABB" w:rsidRPr="00D47AD4" w:rsidRDefault="005A2ABB" w:rsidP="00412660">
            <w:pPr>
              <w:pStyle w:val="a3"/>
              <w:rPr>
                <w:b/>
              </w:rPr>
            </w:pPr>
          </w:p>
        </w:tc>
        <w:tc>
          <w:tcPr>
            <w:tcW w:w="5137" w:type="dxa"/>
            <w:gridSpan w:val="2"/>
          </w:tcPr>
          <w:p w:rsidR="005A2ABB" w:rsidRPr="00D47AD4" w:rsidRDefault="005A2ABB" w:rsidP="00412660">
            <w:pPr>
              <w:pStyle w:val="a3"/>
            </w:pPr>
            <w:r w:rsidRPr="00D47AD4">
              <w:t>Указывается:</w:t>
            </w:r>
          </w:p>
          <w:p w:rsidR="005A2ABB" w:rsidRPr="00E47AFC" w:rsidRDefault="005A2ABB" w:rsidP="00412660">
            <w:pPr>
              <w:pStyle w:val="a3"/>
              <w:rPr>
                <w:i/>
              </w:rPr>
            </w:pPr>
            <w:r w:rsidRPr="00E47AFC">
              <w:rPr>
                <w:i/>
              </w:rPr>
              <w:t xml:space="preserve">для  физических  лиц </w:t>
            </w:r>
            <w:proofErr w:type="gramStart"/>
            <w:r w:rsidRPr="00E47AFC">
              <w:rPr>
                <w:i/>
              </w:rPr>
              <w:t>:Ф</w:t>
            </w:r>
            <w:proofErr w:type="gramEnd"/>
            <w:r w:rsidRPr="00E47AFC">
              <w:rPr>
                <w:i/>
              </w:rPr>
              <w:t>ИО,  доля  в  капитале (%)</w:t>
            </w:r>
          </w:p>
          <w:p w:rsidR="005A2ABB" w:rsidRPr="00E47AFC" w:rsidRDefault="005A2ABB" w:rsidP="00412660">
            <w:pPr>
              <w:pStyle w:val="a3"/>
              <w:rPr>
                <w:i/>
              </w:rPr>
            </w:pPr>
            <w:r w:rsidRPr="00E47AFC">
              <w:rPr>
                <w:i/>
              </w:rPr>
              <w:t>для юридических  лиц  наименование юридического лица, доля  в  капитале</w:t>
            </w:r>
            <w:proofErr w:type="gramStart"/>
            <w:r w:rsidRPr="00E47AFC">
              <w:rPr>
                <w:i/>
              </w:rPr>
              <w:t xml:space="preserve"> (%)</w:t>
            </w:r>
            <w:proofErr w:type="gramEnd"/>
          </w:p>
          <w:p w:rsidR="005A2ABB" w:rsidRPr="00E47AFC" w:rsidRDefault="005A2ABB" w:rsidP="00412660">
            <w:pPr>
              <w:pStyle w:val="a3"/>
              <w:rPr>
                <w:i/>
              </w:rPr>
            </w:pPr>
          </w:p>
          <w:p w:rsidR="005A2ABB" w:rsidRPr="00E47AFC" w:rsidRDefault="005A2ABB" w:rsidP="00412660">
            <w:pPr>
              <w:pStyle w:val="a3"/>
              <w:rPr>
                <w:i/>
              </w:rPr>
            </w:pPr>
          </w:p>
          <w:p w:rsidR="005A2ABB" w:rsidRPr="00E47AFC" w:rsidRDefault="005A2ABB" w:rsidP="00412660">
            <w:pPr>
              <w:pStyle w:val="a3"/>
              <w:rPr>
                <w:i/>
              </w:rPr>
            </w:pPr>
            <w:r w:rsidRPr="00E47AFC">
              <w:rPr>
                <w:i/>
              </w:rPr>
              <w:t>Указывается:</w:t>
            </w:r>
          </w:p>
          <w:p w:rsidR="005A2ABB" w:rsidRPr="00E47AFC" w:rsidRDefault="005A2ABB" w:rsidP="00412660">
            <w:pPr>
              <w:pStyle w:val="a3"/>
              <w:rPr>
                <w:i/>
              </w:rPr>
            </w:pPr>
            <w:r w:rsidRPr="00E47AFC">
              <w:rPr>
                <w:i/>
              </w:rPr>
              <w:t xml:space="preserve">для  физического  лица – Должность, ФИО </w:t>
            </w:r>
          </w:p>
          <w:p w:rsidR="005A2ABB" w:rsidRPr="00D47AD4" w:rsidRDefault="005A2ABB" w:rsidP="00412660">
            <w:pPr>
              <w:pStyle w:val="a3"/>
              <w:rPr>
                <w:spacing w:val="20"/>
                <w:bdr w:val="single" w:sz="4" w:space="0" w:color="808080" w:frame="1"/>
              </w:rPr>
            </w:pPr>
            <w:r w:rsidRPr="00E47AFC">
              <w:rPr>
                <w:i/>
              </w:rPr>
              <w:t xml:space="preserve"> для  юридического  лица наименование, ИНН, ОГРН, адрес)</w:t>
            </w:r>
            <w:r w:rsidRPr="00D47AD4">
              <w:t xml:space="preserve">  </w:t>
            </w:r>
            <w:r w:rsidRPr="00D47AD4">
              <w:rPr>
                <w:b/>
              </w:rPr>
              <w:t xml:space="preserve"> </w:t>
            </w:r>
          </w:p>
        </w:tc>
      </w:tr>
      <w:tr w:rsidR="005A2ABB" w:rsidRPr="00D47AD4" w:rsidTr="00412660">
        <w:trPr>
          <w:trHeight w:val="330"/>
        </w:trPr>
        <w:tc>
          <w:tcPr>
            <w:tcW w:w="565" w:type="dxa"/>
          </w:tcPr>
          <w:p w:rsidR="005A2ABB" w:rsidRDefault="005A2ABB" w:rsidP="00412660">
            <w:pPr>
              <w:pStyle w:val="a3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4505" w:type="dxa"/>
          </w:tcPr>
          <w:p w:rsidR="005A2ABB" w:rsidRPr="00E47AFC" w:rsidRDefault="005A2ABB" w:rsidP="00412660">
            <w:pPr>
              <w:rPr>
                <w:sz w:val="20"/>
                <w:szCs w:val="20"/>
              </w:rPr>
            </w:pPr>
            <w:r w:rsidRPr="00E47AFC">
              <w:rPr>
                <w:b/>
                <w:sz w:val="20"/>
                <w:szCs w:val="20"/>
              </w:rPr>
              <w:t>Доменное  имя  указатель страницы сайта в сети "Интернет", с использованием которых юридическим лицом оказываются услуги (при наличии)</w:t>
            </w:r>
          </w:p>
        </w:tc>
        <w:tc>
          <w:tcPr>
            <w:tcW w:w="5137" w:type="dxa"/>
            <w:gridSpan w:val="2"/>
          </w:tcPr>
          <w:p w:rsidR="005A2ABB" w:rsidRPr="00D47AD4" w:rsidRDefault="005A2ABB" w:rsidP="00412660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5A2ABB" w:rsidRPr="00D47AD4" w:rsidTr="00412660">
        <w:trPr>
          <w:trHeight w:val="212"/>
        </w:trPr>
        <w:tc>
          <w:tcPr>
            <w:tcW w:w="565" w:type="dxa"/>
            <w:vMerge w:val="restart"/>
          </w:tcPr>
          <w:p w:rsidR="005A2ABB" w:rsidRPr="00D47AD4" w:rsidRDefault="005A2ABB" w:rsidP="00412660">
            <w:pPr>
              <w:pStyle w:val="a3"/>
              <w:rPr>
                <w:b/>
              </w:rPr>
            </w:pPr>
            <w:r w:rsidRPr="00D47AD4">
              <w:rPr>
                <w:b/>
              </w:rPr>
              <w:t>2.</w:t>
            </w:r>
            <w:r>
              <w:rPr>
                <w:b/>
              </w:rPr>
              <w:t>4</w:t>
            </w:r>
          </w:p>
        </w:tc>
        <w:tc>
          <w:tcPr>
            <w:tcW w:w="4505" w:type="dxa"/>
            <w:vMerge w:val="restart"/>
          </w:tcPr>
          <w:p w:rsidR="005A2ABB" w:rsidRPr="00D47AD4" w:rsidRDefault="005A2ABB" w:rsidP="00412660">
            <w:pPr>
              <w:rPr>
                <w:sz w:val="20"/>
                <w:szCs w:val="20"/>
              </w:rPr>
            </w:pPr>
            <w:r w:rsidRPr="00D47AD4">
              <w:rPr>
                <w:sz w:val="20"/>
                <w:szCs w:val="20"/>
              </w:rPr>
              <w:t>Величина уставного (складочного) капитала в денежном выражении,  или величине Уставного фонда, имущества.</w:t>
            </w:r>
          </w:p>
        </w:tc>
        <w:tc>
          <w:tcPr>
            <w:tcW w:w="2551" w:type="dxa"/>
          </w:tcPr>
          <w:p w:rsidR="005A2ABB" w:rsidRPr="00D47AD4" w:rsidRDefault="005A2ABB" w:rsidP="00412660">
            <w:pPr>
              <w:pStyle w:val="a3"/>
              <w:rPr>
                <w:spacing w:val="20"/>
                <w:bdr w:val="single" w:sz="4" w:space="0" w:color="808080" w:frame="1"/>
              </w:rPr>
            </w:pPr>
            <w:r w:rsidRPr="00D47AD4">
              <w:t xml:space="preserve">  зарегистрированного:</w:t>
            </w:r>
          </w:p>
        </w:tc>
        <w:tc>
          <w:tcPr>
            <w:tcW w:w="2586" w:type="dxa"/>
          </w:tcPr>
          <w:p w:rsidR="005A2ABB" w:rsidRPr="00D47AD4" w:rsidRDefault="005A2ABB" w:rsidP="00412660">
            <w:pPr>
              <w:pStyle w:val="a3"/>
              <w:jc w:val="center"/>
              <w:rPr>
                <w:spacing w:val="20"/>
                <w:bdr w:val="single" w:sz="4" w:space="0" w:color="808080" w:frame="1"/>
              </w:rPr>
            </w:pPr>
          </w:p>
          <w:p w:rsidR="005A2ABB" w:rsidRPr="00D47AD4" w:rsidRDefault="005A2ABB" w:rsidP="00412660">
            <w:pPr>
              <w:pStyle w:val="a3"/>
              <w:jc w:val="center"/>
              <w:rPr>
                <w:spacing w:val="20"/>
                <w:bdr w:val="single" w:sz="4" w:space="0" w:color="808080" w:frame="1"/>
              </w:rPr>
            </w:pPr>
          </w:p>
        </w:tc>
      </w:tr>
      <w:tr w:rsidR="005A2ABB" w:rsidRPr="00D47AD4" w:rsidTr="00412660">
        <w:trPr>
          <w:trHeight w:val="232"/>
        </w:trPr>
        <w:tc>
          <w:tcPr>
            <w:tcW w:w="565" w:type="dxa"/>
            <w:vMerge/>
          </w:tcPr>
          <w:p w:rsidR="005A2ABB" w:rsidRPr="00D47AD4" w:rsidRDefault="005A2ABB" w:rsidP="00412660">
            <w:pPr>
              <w:pStyle w:val="a3"/>
              <w:rPr>
                <w:b/>
              </w:rPr>
            </w:pPr>
          </w:p>
        </w:tc>
        <w:tc>
          <w:tcPr>
            <w:tcW w:w="4505" w:type="dxa"/>
            <w:vMerge/>
          </w:tcPr>
          <w:p w:rsidR="005A2ABB" w:rsidRPr="00D47AD4" w:rsidRDefault="005A2ABB" w:rsidP="00412660">
            <w:pPr>
              <w:pStyle w:val="5"/>
              <w:ind w:left="78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2ABB" w:rsidRPr="00D47AD4" w:rsidRDefault="005A2ABB" w:rsidP="00412660">
            <w:pPr>
              <w:pStyle w:val="a3"/>
              <w:rPr>
                <w:spacing w:val="20"/>
                <w:bdr w:val="single" w:sz="4" w:space="0" w:color="808080" w:frame="1"/>
              </w:rPr>
            </w:pPr>
            <w:r w:rsidRPr="00D47AD4">
              <w:t xml:space="preserve">    оплаченного:</w:t>
            </w:r>
          </w:p>
        </w:tc>
        <w:tc>
          <w:tcPr>
            <w:tcW w:w="2586" w:type="dxa"/>
          </w:tcPr>
          <w:p w:rsidR="005A2ABB" w:rsidRPr="00D47AD4" w:rsidRDefault="005A2ABB" w:rsidP="00412660">
            <w:pPr>
              <w:pStyle w:val="a3"/>
              <w:jc w:val="center"/>
              <w:rPr>
                <w:spacing w:val="20"/>
                <w:bdr w:val="single" w:sz="4" w:space="0" w:color="808080" w:frame="1"/>
              </w:rPr>
            </w:pPr>
          </w:p>
          <w:p w:rsidR="005A2ABB" w:rsidRPr="00D47AD4" w:rsidRDefault="005A2ABB" w:rsidP="00412660">
            <w:pPr>
              <w:pStyle w:val="a3"/>
              <w:jc w:val="center"/>
              <w:rPr>
                <w:spacing w:val="20"/>
                <w:bdr w:val="single" w:sz="4" w:space="0" w:color="808080" w:frame="1"/>
              </w:rPr>
            </w:pPr>
          </w:p>
        </w:tc>
      </w:tr>
    </w:tbl>
    <w:p w:rsidR="005A2ABB" w:rsidRPr="00D47AD4" w:rsidRDefault="005A2ABB" w:rsidP="005A2ABB">
      <w:pPr>
        <w:jc w:val="center"/>
        <w:rPr>
          <w:b/>
          <w:sz w:val="20"/>
          <w:szCs w:val="20"/>
        </w:rPr>
      </w:pPr>
    </w:p>
    <w:p w:rsidR="005A2ABB" w:rsidRPr="00D47AD4" w:rsidRDefault="005A2ABB" w:rsidP="005A2ABB">
      <w:pPr>
        <w:rPr>
          <w:sz w:val="20"/>
          <w:szCs w:val="20"/>
        </w:rPr>
      </w:pPr>
      <w:r w:rsidRPr="00D47AD4">
        <w:rPr>
          <w:sz w:val="20"/>
          <w:szCs w:val="20"/>
        </w:rPr>
        <w:t>Дата «____»____________ 201__г.</w:t>
      </w:r>
    </w:p>
    <w:p w:rsidR="005A2ABB" w:rsidRPr="00D47AD4" w:rsidRDefault="005A2ABB" w:rsidP="005A2ABB">
      <w:pPr>
        <w:rPr>
          <w:sz w:val="20"/>
          <w:szCs w:val="20"/>
        </w:rPr>
      </w:pPr>
    </w:p>
    <w:p w:rsidR="005A2ABB" w:rsidRPr="00D47AD4" w:rsidRDefault="005A2ABB" w:rsidP="005A2ABB">
      <w:pPr>
        <w:rPr>
          <w:sz w:val="20"/>
          <w:szCs w:val="20"/>
        </w:rPr>
      </w:pPr>
      <w:r w:rsidRPr="00D47AD4">
        <w:rPr>
          <w:sz w:val="20"/>
          <w:szCs w:val="20"/>
        </w:rPr>
        <w:t>Подпись руководителя</w:t>
      </w:r>
      <w:r w:rsidRPr="00D47AD4">
        <w:rPr>
          <w:sz w:val="20"/>
          <w:szCs w:val="20"/>
        </w:rPr>
        <w:tab/>
        <w:t xml:space="preserve">Клиента </w:t>
      </w:r>
      <w:r w:rsidRPr="00D47AD4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________________</w:t>
      </w:r>
      <w:r w:rsidRPr="00D47AD4">
        <w:rPr>
          <w:sz w:val="20"/>
          <w:szCs w:val="20"/>
        </w:rPr>
        <w:t>/</w:t>
      </w:r>
      <w:r>
        <w:rPr>
          <w:sz w:val="20"/>
          <w:szCs w:val="20"/>
        </w:rPr>
        <w:t>__________________________________</w:t>
      </w:r>
      <w:r w:rsidRPr="00D47AD4">
        <w:rPr>
          <w:sz w:val="20"/>
          <w:szCs w:val="20"/>
        </w:rPr>
        <w:t>/</w:t>
      </w:r>
    </w:p>
    <w:p w:rsidR="005A2ABB" w:rsidRPr="00D47AD4" w:rsidRDefault="005A2ABB" w:rsidP="005A2ABB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D47AD4">
        <w:rPr>
          <w:sz w:val="20"/>
          <w:szCs w:val="20"/>
        </w:rPr>
        <w:t>(фамилия, имя, отчество, должность)</w:t>
      </w:r>
    </w:p>
    <w:p w:rsidR="005A2ABB" w:rsidRDefault="005A2ABB" w:rsidP="005A2ABB">
      <w:pPr>
        <w:rPr>
          <w:sz w:val="20"/>
          <w:szCs w:val="20"/>
        </w:rPr>
      </w:pPr>
    </w:p>
    <w:p w:rsidR="004E25A7" w:rsidRDefault="005A2ABB">
      <w:r w:rsidRPr="00D47AD4">
        <w:rPr>
          <w:sz w:val="20"/>
          <w:szCs w:val="20"/>
        </w:rPr>
        <w:t>М.П.</w:t>
      </w:r>
    </w:p>
    <w:sectPr w:rsidR="004E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E1252"/>
    <w:multiLevelType w:val="multilevel"/>
    <w:tmpl w:val="52C018CC"/>
    <w:lvl w:ilvl="0">
      <w:start w:val="1"/>
      <w:numFmt w:val="bullet"/>
      <w:lvlText w:val="-"/>
      <w:lvlJc w:val="left"/>
      <w:pPr>
        <w:tabs>
          <w:tab w:val="num" w:pos="681"/>
        </w:tabs>
        <w:ind w:left="681" w:hanging="68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-737" w:firstLine="73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681"/>
        </w:tabs>
        <w:ind w:left="681" w:hanging="68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3"/>
        </w:tabs>
        <w:ind w:left="99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3"/>
        </w:tabs>
        <w:ind w:left="149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3"/>
        </w:tabs>
        <w:ind w:left="199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3"/>
        </w:tabs>
        <w:ind w:left="250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3"/>
        </w:tabs>
        <w:ind w:left="300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3"/>
        </w:tabs>
        <w:ind w:left="3583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BB"/>
    <w:rsid w:val="004E25A7"/>
    <w:rsid w:val="005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A2ABB"/>
    <w:pPr>
      <w:tabs>
        <w:tab w:val="num" w:pos="1843"/>
      </w:tabs>
      <w:spacing w:before="60" w:after="60"/>
      <w:ind w:firstLine="567"/>
      <w:jc w:val="both"/>
      <w:outlineLvl w:val="4"/>
    </w:pPr>
    <w:rPr>
      <w:rFonts w:ascii="PragmaticaCTT" w:hAnsi="PragmaticaCT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2ABB"/>
    <w:rPr>
      <w:rFonts w:ascii="PragmaticaCTT" w:eastAsia="Times New Roman" w:hAnsi="PragmaticaCTT" w:cs="Times New Roman"/>
      <w:sz w:val="20"/>
      <w:szCs w:val="20"/>
      <w:lang w:eastAsia="ru-RU"/>
    </w:rPr>
  </w:style>
  <w:style w:type="paragraph" w:customStyle="1" w:styleId="ConsPlusNormal">
    <w:name w:val="ConsPlusNormal"/>
    <w:rsid w:val="005A2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3">
    <w:name w:val="footnote text"/>
    <w:basedOn w:val="a"/>
    <w:link w:val="a4"/>
    <w:uiPriority w:val="99"/>
    <w:rsid w:val="005A2AB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A2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A2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A2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A2ABB"/>
    <w:pPr>
      <w:tabs>
        <w:tab w:val="num" w:pos="1843"/>
      </w:tabs>
      <w:spacing w:before="60" w:after="60"/>
      <w:ind w:firstLine="567"/>
      <w:jc w:val="both"/>
      <w:outlineLvl w:val="4"/>
    </w:pPr>
    <w:rPr>
      <w:rFonts w:ascii="PragmaticaCTT" w:hAnsi="PragmaticaCT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2ABB"/>
    <w:rPr>
      <w:rFonts w:ascii="PragmaticaCTT" w:eastAsia="Times New Roman" w:hAnsi="PragmaticaCTT" w:cs="Times New Roman"/>
      <w:sz w:val="20"/>
      <w:szCs w:val="20"/>
      <w:lang w:eastAsia="ru-RU"/>
    </w:rPr>
  </w:style>
  <w:style w:type="paragraph" w:customStyle="1" w:styleId="ConsPlusNormal">
    <w:name w:val="ConsPlusNormal"/>
    <w:rsid w:val="005A2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3">
    <w:name w:val="footnote text"/>
    <w:basedOn w:val="a"/>
    <w:link w:val="a4"/>
    <w:uiPriority w:val="99"/>
    <w:rsid w:val="005A2AB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A2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A2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A2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B. Smirnova</dc:creator>
  <cp:lastModifiedBy>Elena B. Smirnova</cp:lastModifiedBy>
  <cp:revision>1</cp:revision>
  <dcterms:created xsi:type="dcterms:W3CDTF">2022-02-08T20:40:00Z</dcterms:created>
  <dcterms:modified xsi:type="dcterms:W3CDTF">2022-02-09T07:47:00Z</dcterms:modified>
</cp:coreProperties>
</file>